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74162" w:rsidRDefault="009708A5" w:rsidP="006C32AC">
      <w:pPr>
        <w:jc w:val="center"/>
        <w:rPr>
          <w:rFonts w:ascii="Times New Roman" w:hAnsi="Times New Roman" w:cs="Times New Roman"/>
          <w:sz w:val="28"/>
          <w:szCs w:val="28"/>
        </w:rPr>
      </w:pPr>
      <w:r w:rsidRPr="00E436E5">
        <w:rPr>
          <w:rFonts w:ascii="Times New Roman" w:hAnsi="Times New Roman" w:cs="Times New Roman"/>
          <w:sz w:val="28"/>
          <w:szCs w:val="28"/>
        </w:rPr>
        <w:t>Науково-дослідна робота</w:t>
      </w:r>
    </w:p>
    <w:p w:rsidR="00574162" w:rsidRDefault="00574162" w:rsidP="00574162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</w:t>
      </w:r>
      <w:r>
        <w:rPr>
          <w:rFonts w:ascii="Times New Roman" w:hAnsi="Times New Roman" w:cs="Times New Roman"/>
          <w:sz w:val="28"/>
          <w:szCs w:val="28"/>
        </w:rPr>
        <w:t xml:space="preserve">дійснення наукової діяльності Економічного факультету </w:t>
      </w:r>
      <w:r>
        <w:rPr>
          <w:rFonts w:ascii="Times New Roman" w:hAnsi="Times New Roman" w:cs="Times New Roman"/>
          <w:sz w:val="28"/>
          <w:szCs w:val="28"/>
        </w:rPr>
        <w:t>відбувається</w:t>
      </w:r>
      <w:r>
        <w:rPr>
          <w:rFonts w:ascii="Times New Roman" w:hAnsi="Times New Roman" w:cs="Times New Roman"/>
          <w:sz w:val="28"/>
          <w:szCs w:val="28"/>
        </w:rPr>
        <w:t xml:space="preserve"> в межах науково-дослідницьких робіт (далі - НДР).</w:t>
      </w:r>
    </w:p>
    <w:p w:rsidR="00EF42F3" w:rsidRDefault="00BB35D5" w:rsidP="00574162">
      <w:pPr>
        <w:ind w:firstLine="708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Такий підхід </w:t>
      </w:r>
      <w:r w:rsidRPr="00BB35D5">
        <w:rPr>
          <w:rFonts w:ascii="Times New Roman" w:hAnsi="Times New Roman" w:cs="Times New Roman"/>
          <w:sz w:val="28"/>
          <w:szCs w:val="28"/>
        </w:rPr>
        <w:t xml:space="preserve">створює належні умови для виконання дисертаційних досліджень </w:t>
      </w:r>
      <w:r>
        <w:rPr>
          <w:rFonts w:ascii="Times New Roman" w:hAnsi="Times New Roman" w:cs="Times New Roman"/>
          <w:sz w:val="28"/>
          <w:szCs w:val="28"/>
        </w:rPr>
        <w:t>здобувачами ступеню доктора філософії</w:t>
      </w:r>
      <w:r w:rsidRPr="00BB35D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</w:t>
      </w:r>
      <w:r w:rsidRPr="00BB35D5">
        <w:rPr>
          <w:rFonts w:ascii="Times New Roman" w:hAnsi="Times New Roman" w:cs="Times New Roman"/>
          <w:sz w:val="28"/>
          <w:szCs w:val="28"/>
        </w:rPr>
        <w:t>кафедр</w:t>
      </w:r>
      <w:r>
        <w:rPr>
          <w:rFonts w:ascii="Times New Roman" w:hAnsi="Times New Roman" w:cs="Times New Roman"/>
          <w:sz w:val="28"/>
          <w:szCs w:val="28"/>
        </w:rPr>
        <w:t>ах підготовки</w:t>
      </w:r>
      <w:bookmarkStart w:id="0" w:name="_GoBack"/>
      <w:bookmarkEnd w:id="0"/>
      <w:r w:rsidRPr="00BB35D5">
        <w:rPr>
          <w:rFonts w:ascii="Times New Roman" w:hAnsi="Times New Roman" w:cs="Times New Roman"/>
          <w:sz w:val="28"/>
          <w:szCs w:val="28"/>
        </w:rPr>
        <w:t>.</w:t>
      </w:r>
      <w:r w:rsidR="009708A5" w:rsidRPr="00E436E5">
        <w:rPr>
          <w:rFonts w:ascii="Times New Roman" w:hAnsi="Times New Roman" w:cs="Times New Roman"/>
          <w:sz w:val="28"/>
          <w:szCs w:val="28"/>
        </w:rPr>
        <w:br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4"/>
        <w:gridCol w:w="1488"/>
        <w:gridCol w:w="2716"/>
        <w:gridCol w:w="1760"/>
        <w:gridCol w:w="1441"/>
        <w:gridCol w:w="1730"/>
      </w:tblGrid>
      <w:tr w:rsidR="00EF42F3" w:rsidRPr="006C32AC" w:rsidTr="00715B14">
        <w:tc>
          <w:tcPr>
            <w:tcW w:w="15843" w:type="dxa"/>
            <w:gridSpan w:val="6"/>
            <w:shd w:val="clear" w:color="auto" w:fill="auto"/>
          </w:tcPr>
          <w:p w:rsidR="00EF42F3" w:rsidRPr="006C32AC" w:rsidRDefault="00EF42F3" w:rsidP="006C32A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  <w:p w:rsidR="00EF42F3" w:rsidRPr="006C32AC" w:rsidRDefault="00EF42F3" w:rsidP="006C32A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pacing w:val="2"/>
                <w:sz w:val="20"/>
                <w:szCs w:val="20"/>
              </w:rPr>
            </w:pPr>
            <w:r w:rsidRPr="006C32A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Н</w:t>
            </w:r>
            <w:r w:rsidRPr="006C32AC">
              <w:rPr>
                <w:rFonts w:ascii="Times New Roman" w:hAnsi="Times New Roman" w:cs="Times New Roman"/>
                <w:b/>
                <w:color w:val="000000"/>
                <w:spacing w:val="1"/>
                <w:sz w:val="20"/>
                <w:szCs w:val="20"/>
              </w:rPr>
              <w:t>ау</w:t>
            </w:r>
            <w:r w:rsidRPr="006C32A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кові і</w:t>
            </w:r>
            <w:r w:rsidRPr="006C32AC">
              <w:rPr>
                <w:rFonts w:ascii="Times New Roman" w:hAnsi="Times New Roman" w:cs="Times New Roman"/>
                <w:b/>
                <w:color w:val="000000"/>
                <w:spacing w:val="2"/>
                <w:sz w:val="20"/>
                <w:szCs w:val="20"/>
              </w:rPr>
              <w:t xml:space="preserve"> </w:t>
            </w:r>
            <w:r w:rsidRPr="006C32A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н</w:t>
            </w:r>
            <w:r w:rsidRPr="006C32AC">
              <w:rPr>
                <w:rFonts w:ascii="Times New Roman" w:hAnsi="Times New Roman" w:cs="Times New Roman"/>
                <w:b/>
                <w:color w:val="000000"/>
                <w:spacing w:val="-1"/>
                <w:sz w:val="20"/>
                <w:szCs w:val="20"/>
              </w:rPr>
              <w:t>а</w:t>
            </w:r>
            <w:r w:rsidRPr="006C32A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уков</w:t>
            </w:r>
            <w:r w:rsidRPr="006C32AC">
              <w:rPr>
                <w:rFonts w:ascii="Times New Roman" w:hAnsi="Times New Roman" w:cs="Times New Roman"/>
                <w:b/>
                <w:color w:val="000000"/>
                <w:spacing w:val="1"/>
                <w:sz w:val="20"/>
                <w:szCs w:val="20"/>
              </w:rPr>
              <w:t>о</w:t>
            </w:r>
            <w:r w:rsidRPr="006C32A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-техніч</w:t>
            </w:r>
            <w:r w:rsidRPr="006C32AC">
              <w:rPr>
                <w:rFonts w:ascii="Times New Roman" w:hAnsi="Times New Roman" w:cs="Times New Roman"/>
                <w:b/>
                <w:color w:val="000000"/>
                <w:spacing w:val="1"/>
                <w:sz w:val="20"/>
                <w:szCs w:val="20"/>
              </w:rPr>
              <w:t>н</w:t>
            </w:r>
            <w:r w:rsidRPr="006C32A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і</w:t>
            </w:r>
            <w:r w:rsidRPr="006C32AC">
              <w:rPr>
                <w:rFonts w:ascii="Times New Roman" w:hAnsi="Times New Roman" w:cs="Times New Roman"/>
                <w:b/>
                <w:color w:val="000000"/>
                <w:spacing w:val="1"/>
                <w:sz w:val="20"/>
                <w:szCs w:val="20"/>
              </w:rPr>
              <w:t xml:space="preserve"> </w:t>
            </w:r>
            <w:r w:rsidRPr="006C32A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роботи, які викон</w:t>
            </w:r>
            <w:r w:rsidRPr="006C32AC">
              <w:rPr>
                <w:rFonts w:ascii="Times New Roman" w:hAnsi="Times New Roman" w:cs="Times New Roman"/>
                <w:b/>
                <w:color w:val="000000"/>
                <w:spacing w:val="1"/>
                <w:sz w:val="20"/>
                <w:szCs w:val="20"/>
              </w:rPr>
              <w:t>у</w:t>
            </w:r>
            <w:r w:rsidRPr="006C32A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вались в м</w:t>
            </w:r>
            <w:r w:rsidRPr="006C32AC">
              <w:rPr>
                <w:rFonts w:ascii="Times New Roman" w:hAnsi="Times New Roman" w:cs="Times New Roman"/>
                <w:b/>
                <w:color w:val="000000"/>
                <w:spacing w:val="1"/>
                <w:sz w:val="20"/>
                <w:szCs w:val="20"/>
              </w:rPr>
              <w:t>е</w:t>
            </w:r>
            <w:r w:rsidRPr="006C32A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жах кафедра</w:t>
            </w:r>
            <w:r w:rsidRPr="006C32AC">
              <w:rPr>
                <w:rFonts w:ascii="Times New Roman" w:hAnsi="Times New Roman" w:cs="Times New Roman"/>
                <w:b/>
                <w:color w:val="000000"/>
                <w:spacing w:val="1"/>
                <w:sz w:val="20"/>
                <w:szCs w:val="20"/>
              </w:rPr>
              <w:t>л</w:t>
            </w:r>
            <w:r w:rsidRPr="006C32A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ьної тематик</w:t>
            </w:r>
            <w:r w:rsidRPr="006C32AC">
              <w:rPr>
                <w:rFonts w:ascii="Times New Roman" w:hAnsi="Times New Roman" w:cs="Times New Roman"/>
                <w:b/>
                <w:color w:val="000000"/>
                <w:spacing w:val="2"/>
                <w:sz w:val="20"/>
                <w:szCs w:val="20"/>
              </w:rPr>
              <w:t>и (2023-2028)</w:t>
            </w:r>
          </w:p>
          <w:p w:rsidR="00EF42F3" w:rsidRPr="006C32AC" w:rsidRDefault="00EF42F3" w:rsidP="006C32A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F42F3" w:rsidRPr="006C32AC" w:rsidTr="00715B14">
        <w:tc>
          <w:tcPr>
            <w:tcW w:w="773" w:type="dxa"/>
            <w:shd w:val="clear" w:color="auto" w:fill="auto"/>
          </w:tcPr>
          <w:p w:rsidR="00EF42F3" w:rsidRPr="006C32AC" w:rsidRDefault="00EF42F3" w:rsidP="006C32A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C32AC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1942" w:type="dxa"/>
            <w:shd w:val="clear" w:color="auto" w:fill="auto"/>
          </w:tcPr>
          <w:p w:rsidR="00EF42F3" w:rsidRPr="006C32AC" w:rsidRDefault="00EF42F3" w:rsidP="006C32A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C32AC">
              <w:rPr>
                <w:rFonts w:ascii="Times New Roman" w:hAnsi="Times New Roman" w:cs="Times New Roman"/>
                <w:b/>
                <w:sz w:val="20"/>
                <w:szCs w:val="20"/>
              </w:rPr>
              <w:t>№ ДР</w:t>
            </w:r>
          </w:p>
        </w:tc>
        <w:tc>
          <w:tcPr>
            <w:tcW w:w="5331" w:type="dxa"/>
            <w:shd w:val="clear" w:color="auto" w:fill="auto"/>
          </w:tcPr>
          <w:p w:rsidR="00EF42F3" w:rsidRPr="006C32AC" w:rsidRDefault="00EF42F3" w:rsidP="006C32A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C32AC">
              <w:rPr>
                <w:rFonts w:ascii="Times New Roman" w:hAnsi="Times New Roman" w:cs="Times New Roman"/>
                <w:b/>
                <w:sz w:val="20"/>
                <w:szCs w:val="20"/>
              </w:rPr>
              <w:t>Назва</w:t>
            </w:r>
          </w:p>
        </w:tc>
        <w:tc>
          <w:tcPr>
            <w:tcW w:w="2552" w:type="dxa"/>
            <w:shd w:val="clear" w:color="auto" w:fill="auto"/>
          </w:tcPr>
          <w:p w:rsidR="00EF42F3" w:rsidRPr="006C32AC" w:rsidRDefault="00EF42F3" w:rsidP="006C32A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C32AC">
              <w:rPr>
                <w:rFonts w:ascii="Times New Roman" w:hAnsi="Times New Roman" w:cs="Times New Roman"/>
                <w:b/>
                <w:sz w:val="20"/>
                <w:szCs w:val="20"/>
              </w:rPr>
              <w:t>Керівник</w:t>
            </w:r>
          </w:p>
        </w:tc>
        <w:tc>
          <w:tcPr>
            <w:tcW w:w="2268" w:type="dxa"/>
            <w:shd w:val="clear" w:color="auto" w:fill="auto"/>
          </w:tcPr>
          <w:p w:rsidR="00EF42F3" w:rsidRPr="006C32AC" w:rsidRDefault="00EF42F3" w:rsidP="006C32A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C32AC">
              <w:rPr>
                <w:rFonts w:ascii="Times New Roman" w:hAnsi="Times New Roman" w:cs="Times New Roman"/>
                <w:b/>
                <w:sz w:val="20"/>
                <w:szCs w:val="20"/>
              </w:rPr>
              <w:t>Термін виконання</w:t>
            </w:r>
          </w:p>
        </w:tc>
        <w:tc>
          <w:tcPr>
            <w:tcW w:w="2977" w:type="dxa"/>
            <w:shd w:val="clear" w:color="auto" w:fill="auto"/>
          </w:tcPr>
          <w:p w:rsidR="00EF42F3" w:rsidRPr="006C32AC" w:rsidRDefault="00EF42F3" w:rsidP="006C32A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C32AC">
              <w:rPr>
                <w:rFonts w:ascii="Times New Roman" w:hAnsi="Times New Roman" w:cs="Times New Roman"/>
                <w:b/>
                <w:sz w:val="20"/>
                <w:szCs w:val="20"/>
              </w:rPr>
              <w:t>Підстава</w:t>
            </w:r>
          </w:p>
        </w:tc>
      </w:tr>
      <w:tr w:rsidR="00EF42F3" w:rsidRPr="006C32AC" w:rsidTr="00715B14">
        <w:tc>
          <w:tcPr>
            <w:tcW w:w="773" w:type="dxa"/>
            <w:shd w:val="clear" w:color="auto" w:fill="auto"/>
          </w:tcPr>
          <w:p w:rsidR="00EF42F3" w:rsidRPr="006C32AC" w:rsidRDefault="00EF42F3" w:rsidP="006C32A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C32A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42" w:type="dxa"/>
            <w:shd w:val="clear" w:color="auto" w:fill="auto"/>
          </w:tcPr>
          <w:p w:rsidR="00EF42F3" w:rsidRPr="006C32AC" w:rsidRDefault="00EF42F3" w:rsidP="006C32A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C32AC">
              <w:rPr>
                <w:rFonts w:ascii="Times New Roman" w:hAnsi="Times New Roman" w:cs="Times New Roman"/>
                <w:b/>
                <w:sz w:val="20"/>
                <w:szCs w:val="20"/>
              </w:rPr>
              <w:t>0124U001670</w:t>
            </w:r>
          </w:p>
        </w:tc>
        <w:tc>
          <w:tcPr>
            <w:tcW w:w="5331" w:type="dxa"/>
            <w:shd w:val="clear" w:color="auto" w:fill="auto"/>
          </w:tcPr>
          <w:p w:rsidR="00EF42F3" w:rsidRPr="006C32AC" w:rsidRDefault="00EF42F3" w:rsidP="006C32A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</w:pPr>
            <w:r w:rsidRPr="006C32AC">
              <w:rPr>
                <w:rFonts w:ascii="Times New Roman" w:hAnsi="Times New Roman" w:cs="Times New Roman"/>
                <w:sz w:val="20"/>
                <w:szCs w:val="20"/>
              </w:rPr>
              <w:t>МОДЕРНІЗАЦІЯ ФІНАНСОВОЇ СИСТЕМИ УКРАЇНИ В КОНТЕКСТІ ДОСЯГНЕННЯ ГЛОБАЛЬНИХ ЦІЛЕЙ СТАЛОГО РОЗВИТКУ</w:t>
            </w:r>
          </w:p>
        </w:tc>
        <w:tc>
          <w:tcPr>
            <w:tcW w:w="2552" w:type="dxa"/>
            <w:shd w:val="clear" w:color="auto" w:fill="auto"/>
          </w:tcPr>
          <w:p w:rsidR="00EF42F3" w:rsidRPr="006C32AC" w:rsidRDefault="00EF42F3" w:rsidP="006C32A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</w:pPr>
            <w:r w:rsidRPr="006C32AC">
              <w:rPr>
                <w:rFonts w:ascii="Times New Roman" w:hAnsi="Times New Roman" w:cs="Times New Roman"/>
                <w:sz w:val="20"/>
                <w:szCs w:val="20"/>
              </w:rPr>
              <w:t xml:space="preserve">Нечипорук Людмила </w:t>
            </w:r>
            <w:r w:rsidR="006C32AC" w:rsidRPr="006C32AC">
              <w:rPr>
                <w:rFonts w:ascii="Times New Roman" w:hAnsi="Times New Roman" w:cs="Times New Roman"/>
                <w:sz w:val="20"/>
                <w:szCs w:val="20"/>
              </w:rPr>
              <w:t>Володимирівна</w:t>
            </w:r>
          </w:p>
        </w:tc>
        <w:tc>
          <w:tcPr>
            <w:tcW w:w="2268" w:type="dxa"/>
            <w:shd w:val="clear" w:color="auto" w:fill="auto"/>
          </w:tcPr>
          <w:p w:rsidR="00EF42F3" w:rsidRPr="006C32AC" w:rsidRDefault="00EF42F3" w:rsidP="006C32A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</w:pPr>
            <w:r w:rsidRPr="006C32AC">
              <w:rPr>
                <w:rFonts w:ascii="Times New Roman" w:hAnsi="Times New Roman" w:cs="Times New Roman"/>
                <w:sz w:val="20"/>
                <w:szCs w:val="20"/>
              </w:rPr>
              <w:t>01.2024 - 12.2028</w:t>
            </w:r>
          </w:p>
        </w:tc>
        <w:tc>
          <w:tcPr>
            <w:tcW w:w="2977" w:type="dxa"/>
            <w:shd w:val="clear" w:color="auto" w:fill="auto"/>
          </w:tcPr>
          <w:p w:rsidR="00EF42F3" w:rsidRPr="006C32AC" w:rsidRDefault="00EF42F3" w:rsidP="006C32A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C32AC">
              <w:rPr>
                <w:rFonts w:ascii="Times New Roman" w:hAnsi="Times New Roman" w:cs="Times New Roman"/>
                <w:sz w:val="20"/>
                <w:szCs w:val="20"/>
              </w:rPr>
              <w:t xml:space="preserve">Витяг з протоколу № 15 </w:t>
            </w:r>
          </w:p>
          <w:p w:rsidR="00EF42F3" w:rsidRPr="006C32AC" w:rsidRDefault="00EF42F3" w:rsidP="006C32A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C32AC">
              <w:rPr>
                <w:rFonts w:ascii="Times New Roman" w:hAnsi="Times New Roman" w:cs="Times New Roman"/>
                <w:sz w:val="20"/>
                <w:szCs w:val="20"/>
              </w:rPr>
              <w:t xml:space="preserve">Вченої ради </w:t>
            </w:r>
          </w:p>
          <w:p w:rsidR="00EF42F3" w:rsidRPr="006C32AC" w:rsidRDefault="00EF42F3" w:rsidP="006C32A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C32AC">
              <w:rPr>
                <w:rFonts w:ascii="Times New Roman" w:hAnsi="Times New Roman" w:cs="Times New Roman"/>
                <w:sz w:val="20"/>
                <w:szCs w:val="20"/>
              </w:rPr>
              <w:t xml:space="preserve">економічного факультету </w:t>
            </w:r>
          </w:p>
          <w:p w:rsidR="00EF42F3" w:rsidRPr="006C32AC" w:rsidRDefault="00EF42F3" w:rsidP="006C32A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C32AC">
              <w:rPr>
                <w:rFonts w:ascii="Times New Roman" w:hAnsi="Times New Roman" w:cs="Times New Roman"/>
                <w:sz w:val="20"/>
                <w:szCs w:val="20"/>
              </w:rPr>
              <w:t>від 27.12.2023 р.</w:t>
            </w:r>
          </w:p>
        </w:tc>
      </w:tr>
      <w:tr w:rsidR="00EF42F3" w:rsidRPr="006C32AC" w:rsidTr="00715B14">
        <w:tc>
          <w:tcPr>
            <w:tcW w:w="773" w:type="dxa"/>
            <w:shd w:val="clear" w:color="auto" w:fill="auto"/>
          </w:tcPr>
          <w:p w:rsidR="00EF42F3" w:rsidRPr="006C32AC" w:rsidRDefault="00EF42F3" w:rsidP="006C32A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6C32A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942" w:type="dxa"/>
            <w:shd w:val="clear" w:color="auto" w:fill="auto"/>
          </w:tcPr>
          <w:p w:rsidR="00EF42F3" w:rsidRPr="006C32AC" w:rsidRDefault="00EF42F3" w:rsidP="006C32A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</w:pPr>
            <w:r w:rsidRPr="006C32AC">
              <w:rPr>
                <w:rFonts w:ascii="Times New Roman" w:hAnsi="Times New Roman" w:cs="Times New Roman"/>
                <w:b/>
                <w:sz w:val="20"/>
                <w:szCs w:val="20"/>
              </w:rPr>
              <w:t>0124U001667</w:t>
            </w:r>
          </w:p>
        </w:tc>
        <w:tc>
          <w:tcPr>
            <w:tcW w:w="5331" w:type="dxa"/>
            <w:shd w:val="clear" w:color="auto" w:fill="auto"/>
          </w:tcPr>
          <w:p w:rsidR="00EF42F3" w:rsidRPr="006C32AC" w:rsidRDefault="00EF42F3" w:rsidP="006C32A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6C32AC">
              <w:rPr>
                <w:rFonts w:ascii="Times New Roman" w:hAnsi="Times New Roman" w:cs="Times New Roman"/>
                <w:sz w:val="20"/>
                <w:szCs w:val="20"/>
              </w:rPr>
              <w:t>РАДИКАЛЬНА НЕВИЗНАЧЕНІСТЬ ЯК ІМПЕРАТИВ ІНСТИТУЦІЙНИХ ТРАНСФОРМАЦІЙ ГОСПОДАРСЬКОЇ СИСТЕМИ</w:t>
            </w:r>
          </w:p>
        </w:tc>
        <w:tc>
          <w:tcPr>
            <w:tcW w:w="2552" w:type="dxa"/>
            <w:shd w:val="clear" w:color="auto" w:fill="auto"/>
          </w:tcPr>
          <w:p w:rsidR="00EF42F3" w:rsidRPr="006C32AC" w:rsidRDefault="00EF42F3" w:rsidP="006C32AC">
            <w:pPr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C32AC">
              <w:rPr>
                <w:rFonts w:ascii="Times New Roman" w:hAnsi="Times New Roman" w:cs="Times New Roman"/>
                <w:sz w:val="20"/>
                <w:szCs w:val="20"/>
              </w:rPr>
              <w:t xml:space="preserve">Коломієць </w:t>
            </w:r>
          </w:p>
          <w:p w:rsidR="00EF42F3" w:rsidRPr="006C32AC" w:rsidRDefault="00EF42F3" w:rsidP="006C32AC">
            <w:pPr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C32AC">
              <w:rPr>
                <w:rFonts w:ascii="Times New Roman" w:hAnsi="Times New Roman" w:cs="Times New Roman"/>
                <w:sz w:val="20"/>
                <w:szCs w:val="20"/>
              </w:rPr>
              <w:t xml:space="preserve">Ганна </w:t>
            </w:r>
          </w:p>
          <w:p w:rsidR="00EF42F3" w:rsidRPr="006C32AC" w:rsidRDefault="00EF42F3" w:rsidP="006C32AC">
            <w:pPr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C32AC">
              <w:rPr>
                <w:rFonts w:ascii="Times New Roman" w:hAnsi="Times New Roman" w:cs="Times New Roman"/>
                <w:sz w:val="20"/>
                <w:szCs w:val="20"/>
              </w:rPr>
              <w:t>Миколаївна</w:t>
            </w:r>
          </w:p>
          <w:p w:rsidR="00EF42F3" w:rsidRPr="006C32AC" w:rsidRDefault="00EF42F3" w:rsidP="006C32A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268" w:type="dxa"/>
            <w:shd w:val="clear" w:color="auto" w:fill="auto"/>
          </w:tcPr>
          <w:p w:rsidR="00EF42F3" w:rsidRPr="006C32AC" w:rsidRDefault="00EF42F3" w:rsidP="006C32A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  <w:lang w:val="en-US"/>
              </w:rPr>
            </w:pPr>
            <w:r w:rsidRPr="006C32AC">
              <w:rPr>
                <w:rFonts w:ascii="Times New Roman" w:hAnsi="Times New Roman" w:cs="Times New Roman"/>
                <w:sz w:val="20"/>
                <w:szCs w:val="20"/>
              </w:rPr>
              <w:t>01.2024 - 12.202</w:t>
            </w:r>
            <w:r w:rsidRPr="006C32A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2977" w:type="dxa"/>
            <w:shd w:val="clear" w:color="auto" w:fill="auto"/>
          </w:tcPr>
          <w:p w:rsidR="00EF42F3" w:rsidRPr="006C32AC" w:rsidRDefault="00EF42F3" w:rsidP="006C32A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C32AC">
              <w:rPr>
                <w:rFonts w:ascii="Times New Roman" w:hAnsi="Times New Roman" w:cs="Times New Roman"/>
                <w:sz w:val="20"/>
                <w:szCs w:val="20"/>
              </w:rPr>
              <w:t xml:space="preserve">Витяг з протоколу № 15 </w:t>
            </w:r>
          </w:p>
          <w:p w:rsidR="00EF42F3" w:rsidRPr="006C32AC" w:rsidRDefault="00EF42F3" w:rsidP="006C32A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C32AC">
              <w:rPr>
                <w:rFonts w:ascii="Times New Roman" w:hAnsi="Times New Roman" w:cs="Times New Roman"/>
                <w:sz w:val="20"/>
                <w:szCs w:val="20"/>
              </w:rPr>
              <w:t xml:space="preserve">Вченої ради </w:t>
            </w:r>
          </w:p>
          <w:p w:rsidR="00EF42F3" w:rsidRPr="006C32AC" w:rsidRDefault="00EF42F3" w:rsidP="006C32A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C32AC">
              <w:rPr>
                <w:rFonts w:ascii="Times New Roman" w:hAnsi="Times New Roman" w:cs="Times New Roman"/>
                <w:sz w:val="20"/>
                <w:szCs w:val="20"/>
              </w:rPr>
              <w:t xml:space="preserve">економічного факультету </w:t>
            </w:r>
          </w:p>
          <w:p w:rsidR="00EF42F3" w:rsidRPr="006C32AC" w:rsidRDefault="00EF42F3" w:rsidP="006C32A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C32AC">
              <w:rPr>
                <w:rFonts w:ascii="Times New Roman" w:hAnsi="Times New Roman" w:cs="Times New Roman"/>
                <w:sz w:val="20"/>
                <w:szCs w:val="20"/>
              </w:rPr>
              <w:t>від 27.12.2023 р</w:t>
            </w:r>
          </w:p>
        </w:tc>
      </w:tr>
      <w:tr w:rsidR="00EF42F3" w:rsidRPr="006C32AC" w:rsidTr="00715B14">
        <w:tc>
          <w:tcPr>
            <w:tcW w:w="773" w:type="dxa"/>
            <w:shd w:val="clear" w:color="auto" w:fill="auto"/>
          </w:tcPr>
          <w:p w:rsidR="00EF42F3" w:rsidRPr="006C32AC" w:rsidRDefault="00EF42F3" w:rsidP="006C32A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C32A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1942" w:type="dxa"/>
            <w:shd w:val="clear" w:color="auto" w:fill="auto"/>
          </w:tcPr>
          <w:p w:rsidR="00EF42F3" w:rsidRPr="006C32AC" w:rsidRDefault="00EF42F3" w:rsidP="006C32A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C32AC">
              <w:rPr>
                <w:rFonts w:ascii="Times New Roman" w:hAnsi="Times New Roman" w:cs="Times New Roman"/>
                <w:b/>
                <w:sz w:val="20"/>
                <w:szCs w:val="20"/>
              </w:rPr>
              <w:t>На реєстрації</w:t>
            </w:r>
          </w:p>
        </w:tc>
        <w:tc>
          <w:tcPr>
            <w:tcW w:w="5331" w:type="dxa"/>
            <w:shd w:val="clear" w:color="auto" w:fill="auto"/>
          </w:tcPr>
          <w:p w:rsidR="00EF42F3" w:rsidRPr="006C32AC" w:rsidRDefault="00EF42F3" w:rsidP="006C32A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C32AC">
              <w:rPr>
                <w:rFonts w:ascii="Times New Roman" w:hAnsi="Times New Roman" w:cs="Times New Roman"/>
                <w:sz w:val="20"/>
                <w:szCs w:val="20"/>
              </w:rPr>
              <w:t>КІБЕРНЕТИЧНІ ЗАСАДИ УПРАВЛІННЯ СОЦІАЛЬНО-ЕКОНОМІЧНИМИ СИСТЕМАМИ</w:t>
            </w:r>
          </w:p>
        </w:tc>
        <w:tc>
          <w:tcPr>
            <w:tcW w:w="2552" w:type="dxa"/>
            <w:shd w:val="clear" w:color="auto" w:fill="auto"/>
          </w:tcPr>
          <w:p w:rsidR="006C32AC" w:rsidRDefault="00EF42F3" w:rsidP="006C32AC">
            <w:pPr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C32AC">
              <w:rPr>
                <w:rFonts w:ascii="Times New Roman" w:hAnsi="Times New Roman" w:cs="Times New Roman"/>
                <w:sz w:val="20"/>
                <w:szCs w:val="20"/>
              </w:rPr>
              <w:t>Меркулова</w:t>
            </w:r>
            <w:proofErr w:type="spellEnd"/>
            <w:r w:rsidRPr="006C32A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6C32AC" w:rsidRDefault="00EF42F3" w:rsidP="006C32AC">
            <w:pPr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C32AC">
              <w:rPr>
                <w:rFonts w:ascii="Times New Roman" w:hAnsi="Times New Roman" w:cs="Times New Roman"/>
                <w:sz w:val="20"/>
                <w:szCs w:val="20"/>
              </w:rPr>
              <w:t xml:space="preserve">Тамара </w:t>
            </w:r>
          </w:p>
          <w:p w:rsidR="00EF42F3" w:rsidRPr="006C32AC" w:rsidRDefault="00EF42F3" w:rsidP="006C32AC">
            <w:pPr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C32AC">
              <w:rPr>
                <w:rFonts w:ascii="Times New Roman" w:hAnsi="Times New Roman" w:cs="Times New Roman"/>
                <w:sz w:val="20"/>
                <w:szCs w:val="20"/>
              </w:rPr>
              <w:t>Вікторівна</w:t>
            </w:r>
          </w:p>
        </w:tc>
        <w:tc>
          <w:tcPr>
            <w:tcW w:w="2268" w:type="dxa"/>
            <w:shd w:val="clear" w:color="auto" w:fill="auto"/>
          </w:tcPr>
          <w:p w:rsidR="00EF42F3" w:rsidRPr="006C32AC" w:rsidRDefault="00EF42F3" w:rsidP="006C32A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C32AC">
              <w:rPr>
                <w:rFonts w:ascii="Times New Roman" w:hAnsi="Times New Roman" w:cs="Times New Roman"/>
                <w:sz w:val="20"/>
                <w:szCs w:val="20"/>
              </w:rPr>
              <w:t>01.2025 - 12.2028</w:t>
            </w:r>
          </w:p>
        </w:tc>
        <w:tc>
          <w:tcPr>
            <w:tcW w:w="2977" w:type="dxa"/>
            <w:shd w:val="clear" w:color="auto" w:fill="auto"/>
          </w:tcPr>
          <w:p w:rsidR="00EF42F3" w:rsidRPr="006C32AC" w:rsidRDefault="00EF42F3" w:rsidP="006C32A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C32AC">
              <w:rPr>
                <w:rFonts w:ascii="Times New Roman" w:hAnsi="Times New Roman" w:cs="Times New Roman"/>
                <w:sz w:val="20"/>
                <w:szCs w:val="20"/>
              </w:rPr>
              <w:t xml:space="preserve">Витяг з протоколу № 19 </w:t>
            </w:r>
          </w:p>
          <w:p w:rsidR="00EF42F3" w:rsidRPr="006C32AC" w:rsidRDefault="00EF42F3" w:rsidP="006C32A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C32AC">
              <w:rPr>
                <w:rFonts w:ascii="Times New Roman" w:hAnsi="Times New Roman" w:cs="Times New Roman"/>
                <w:sz w:val="20"/>
                <w:szCs w:val="20"/>
              </w:rPr>
              <w:t xml:space="preserve">Вченої ради </w:t>
            </w:r>
          </w:p>
          <w:p w:rsidR="00EF42F3" w:rsidRPr="006C32AC" w:rsidRDefault="00EF42F3" w:rsidP="006C32A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C32AC">
              <w:rPr>
                <w:rFonts w:ascii="Times New Roman" w:hAnsi="Times New Roman" w:cs="Times New Roman"/>
                <w:sz w:val="20"/>
                <w:szCs w:val="20"/>
              </w:rPr>
              <w:t xml:space="preserve">економічного факультету </w:t>
            </w:r>
          </w:p>
          <w:p w:rsidR="00EF42F3" w:rsidRPr="006C32AC" w:rsidRDefault="00EF42F3" w:rsidP="006C32A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C32AC">
              <w:rPr>
                <w:rFonts w:ascii="Times New Roman" w:hAnsi="Times New Roman" w:cs="Times New Roman"/>
                <w:sz w:val="20"/>
                <w:szCs w:val="20"/>
              </w:rPr>
              <w:t>від 12.12.2024 р</w:t>
            </w:r>
          </w:p>
        </w:tc>
      </w:tr>
    </w:tbl>
    <w:p w:rsidR="003A0EAE" w:rsidRDefault="003A0EAE"/>
    <w:sectPr w:rsidR="003A0EAE" w:rsidSect="007D403D">
      <w:pgSz w:w="11906" w:h="16838"/>
      <w:pgMar w:top="850" w:right="850" w:bottom="850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25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08A5"/>
    <w:rsid w:val="003A0EAE"/>
    <w:rsid w:val="00574162"/>
    <w:rsid w:val="006C32AC"/>
    <w:rsid w:val="007D403D"/>
    <w:rsid w:val="008A4208"/>
    <w:rsid w:val="008D4547"/>
    <w:rsid w:val="009708A5"/>
    <w:rsid w:val="00BB35D5"/>
    <w:rsid w:val="00EF4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E488A4"/>
  <w15:chartTrackingRefBased/>
  <w15:docId w15:val="{A5CBC15D-50F0-4E3B-84A0-A7456BF1EC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705</Words>
  <Characters>402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ФБС</dc:creator>
  <cp:keywords/>
  <dc:description/>
  <cp:lastModifiedBy>ФБС</cp:lastModifiedBy>
  <cp:revision>5</cp:revision>
  <dcterms:created xsi:type="dcterms:W3CDTF">2024-12-13T13:40:00Z</dcterms:created>
  <dcterms:modified xsi:type="dcterms:W3CDTF">2024-12-13T14:11:00Z</dcterms:modified>
</cp:coreProperties>
</file>